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01969" w14:textId="2E6BF67E" w:rsidR="00D520D2" w:rsidRDefault="00B61443" w:rsidP="00B61443">
      <w:pPr>
        <w:jc w:val="center"/>
      </w:pPr>
      <w:r>
        <w:t xml:space="preserve">Minutes from General Meeting </w:t>
      </w:r>
      <w:r w:rsidR="00B36FA4">
        <w:t>11</w:t>
      </w:r>
      <w:r w:rsidR="00B36FA4" w:rsidRPr="00B36FA4">
        <w:rPr>
          <w:vertAlign w:val="superscript"/>
        </w:rPr>
        <w:t>th</w:t>
      </w:r>
      <w:r w:rsidR="00B36FA4">
        <w:t xml:space="preserve"> February </w:t>
      </w:r>
      <w:r w:rsidR="0004586D">
        <w:t>202</w:t>
      </w:r>
      <w:r w:rsidR="00B36FA4">
        <w:t>1</w:t>
      </w:r>
    </w:p>
    <w:p w14:paraId="351D1A43" w14:textId="3885513C" w:rsidR="00B61443" w:rsidRPr="00B61443" w:rsidRDefault="00B61443" w:rsidP="00B61443">
      <w:pPr>
        <w:jc w:val="center"/>
        <w:rPr>
          <w:sz w:val="22"/>
        </w:rPr>
      </w:pPr>
    </w:p>
    <w:p w14:paraId="6D8A3CEA" w14:textId="154BCCD6" w:rsidR="00B61443" w:rsidRDefault="00B61443" w:rsidP="00B61443">
      <w:pPr>
        <w:jc w:val="left"/>
        <w:rPr>
          <w:sz w:val="22"/>
        </w:rPr>
      </w:pPr>
      <w:r w:rsidRPr="00B61443">
        <w:rPr>
          <w:sz w:val="22"/>
        </w:rPr>
        <w:t>The meeting commenced at 1</w:t>
      </w:r>
      <w:r w:rsidR="005979F9">
        <w:rPr>
          <w:sz w:val="22"/>
        </w:rPr>
        <w:t>0</w:t>
      </w:r>
      <w:r w:rsidRPr="00B61443">
        <w:rPr>
          <w:sz w:val="22"/>
        </w:rPr>
        <w:t>.</w:t>
      </w:r>
      <w:r w:rsidR="005979F9">
        <w:rPr>
          <w:sz w:val="22"/>
        </w:rPr>
        <w:t>3</w:t>
      </w:r>
      <w:r w:rsidR="0004586D">
        <w:rPr>
          <w:sz w:val="22"/>
        </w:rPr>
        <w:t>0</w:t>
      </w:r>
      <w:r w:rsidRPr="00B61443">
        <w:rPr>
          <w:sz w:val="22"/>
        </w:rPr>
        <w:t xml:space="preserve"> </w:t>
      </w:r>
      <w:r w:rsidR="005979F9">
        <w:rPr>
          <w:sz w:val="22"/>
        </w:rPr>
        <w:t>AM</w:t>
      </w:r>
    </w:p>
    <w:p w14:paraId="3DF5B740" w14:textId="07B72505" w:rsidR="00B61443" w:rsidRPr="00B61443" w:rsidRDefault="00B61443" w:rsidP="00B61443">
      <w:pPr>
        <w:jc w:val="left"/>
        <w:rPr>
          <w:sz w:val="22"/>
        </w:rPr>
      </w:pPr>
      <w:r w:rsidRPr="00B61443">
        <w:rPr>
          <w:b/>
          <w:bCs/>
          <w:sz w:val="22"/>
        </w:rPr>
        <w:t>Attendees</w:t>
      </w:r>
      <w:r w:rsidRPr="00B61443">
        <w:rPr>
          <w:sz w:val="22"/>
        </w:rPr>
        <w:t>: Mary Elgar (ME), Richard Allen (RA),</w:t>
      </w:r>
      <w:r w:rsidR="00B36FA4">
        <w:rPr>
          <w:sz w:val="22"/>
        </w:rPr>
        <w:t xml:space="preserve"> L</w:t>
      </w:r>
      <w:r w:rsidR="004203B8">
        <w:rPr>
          <w:sz w:val="22"/>
        </w:rPr>
        <w:t>orie Marshall (LM)</w:t>
      </w:r>
      <w:r w:rsidR="00B36FA4">
        <w:rPr>
          <w:sz w:val="22"/>
        </w:rPr>
        <w:t>, Ria Machin (RM), Christine Chilvers (CC), Barbara Maher (BM), Howard Simcoe (HS)</w:t>
      </w:r>
    </w:p>
    <w:p w14:paraId="344280DC" w14:textId="52F95A84" w:rsidR="00B61443" w:rsidRPr="00B61443" w:rsidRDefault="00B61443" w:rsidP="00B61443">
      <w:pPr>
        <w:jc w:val="left"/>
        <w:rPr>
          <w:sz w:val="22"/>
        </w:rPr>
      </w:pPr>
      <w:r w:rsidRPr="00B61443">
        <w:rPr>
          <w:b/>
          <w:bCs/>
          <w:sz w:val="22"/>
        </w:rPr>
        <w:t>Apologies</w:t>
      </w:r>
      <w:r w:rsidRPr="00B61443">
        <w:rPr>
          <w:sz w:val="22"/>
        </w:rPr>
        <w:t xml:space="preserve">: </w:t>
      </w:r>
      <w:r w:rsidR="00F92734">
        <w:rPr>
          <w:sz w:val="22"/>
        </w:rPr>
        <w:t xml:space="preserve">Lee Wittenoom, Sue Doherty, </w:t>
      </w:r>
      <w:r w:rsidR="00B36FA4">
        <w:rPr>
          <w:sz w:val="22"/>
        </w:rPr>
        <w:t>Chris Rose, Cher Grace</w:t>
      </w:r>
    </w:p>
    <w:p w14:paraId="50082DE5" w14:textId="760758AB" w:rsidR="00B61443" w:rsidRDefault="00B61443" w:rsidP="00B61443">
      <w:pPr>
        <w:jc w:val="left"/>
        <w:rPr>
          <w:sz w:val="22"/>
        </w:rPr>
      </w:pPr>
      <w:r w:rsidRPr="00B61443">
        <w:rPr>
          <w:b/>
          <w:bCs/>
          <w:sz w:val="22"/>
        </w:rPr>
        <w:t xml:space="preserve">Matters arising from meeting of </w:t>
      </w:r>
      <w:r w:rsidR="00F92734">
        <w:rPr>
          <w:b/>
          <w:bCs/>
          <w:sz w:val="22"/>
        </w:rPr>
        <w:t>3</w:t>
      </w:r>
      <w:r w:rsidR="00B36FA4">
        <w:rPr>
          <w:b/>
          <w:bCs/>
          <w:sz w:val="22"/>
        </w:rPr>
        <w:t xml:space="preserve"> December</w:t>
      </w:r>
      <w:r w:rsidR="005979F9">
        <w:rPr>
          <w:b/>
          <w:bCs/>
          <w:sz w:val="22"/>
        </w:rPr>
        <w:t xml:space="preserve"> 2020</w:t>
      </w:r>
      <w:r>
        <w:rPr>
          <w:sz w:val="22"/>
        </w:rPr>
        <w:t>:</w:t>
      </w:r>
    </w:p>
    <w:p w14:paraId="7D6B8E0E" w14:textId="3DD48D5F" w:rsidR="00B61443" w:rsidRDefault="00B61443" w:rsidP="00B61443">
      <w:pPr>
        <w:numPr>
          <w:ilvl w:val="0"/>
          <w:numId w:val="1"/>
        </w:numPr>
        <w:jc w:val="left"/>
        <w:rPr>
          <w:sz w:val="22"/>
        </w:rPr>
      </w:pPr>
      <w:r>
        <w:rPr>
          <w:sz w:val="22"/>
        </w:rPr>
        <w:t xml:space="preserve">Acceptance of minutes </w:t>
      </w:r>
      <w:r w:rsidR="00F92734">
        <w:rPr>
          <w:sz w:val="22"/>
        </w:rPr>
        <w:t>from 3</w:t>
      </w:r>
      <w:r w:rsidR="00F92734" w:rsidRPr="00F92734">
        <w:rPr>
          <w:sz w:val="22"/>
          <w:vertAlign w:val="superscript"/>
        </w:rPr>
        <w:t>rd</w:t>
      </w:r>
      <w:r w:rsidR="00F92734">
        <w:rPr>
          <w:sz w:val="22"/>
        </w:rPr>
        <w:t xml:space="preserve"> </w:t>
      </w:r>
      <w:r w:rsidR="00B36FA4">
        <w:rPr>
          <w:sz w:val="22"/>
        </w:rPr>
        <w:t>December 2020</w:t>
      </w:r>
      <w:r w:rsidR="00587045">
        <w:rPr>
          <w:sz w:val="22"/>
        </w:rPr>
        <w:t>. A</w:t>
      </w:r>
      <w:r w:rsidR="004A399E">
        <w:rPr>
          <w:sz w:val="22"/>
        </w:rPr>
        <w:t>ll in agreement</w:t>
      </w:r>
      <w:r w:rsidR="00F7069E">
        <w:rPr>
          <w:sz w:val="22"/>
        </w:rPr>
        <w:t xml:space="preserve"> that they are an accurate record.</w:t>
      </w:r>
      <w:r w:rsidR="00B36FA4">
        <w:rPr>
          <w:sz w:val="22"/>
        </w:rPr>
        <w:t xml:space="preserve"> LM, 2</w:t>
      </w:r>
      <w:r w:rsidR="00B36FA4" w:rsidRPr="00B36FA4">
        <w:rPr>
          <w:sz w:val="22"/>
          <w:vertAlign w:val="superscript"/>
        </w:rPr>
        <w:t>nd</w:t>
      </w:r>
      <w:r w:rsidR="00B36FA4">
        <w:rPr>
          <w:sz w:val="22"/>
        </w:rPr>
        <w:t xml:space="preserve"> BM</w:t>
      </w:r>
    </w:p>
    <w:p w14:paraId="4FB4CD4E" w14:textId="1E23548E" w:rsidR="005979F9" w:rsidRDefault="00F92734" w:rsidP="00B61443">
      <w:pPr>
        <w:numPr>
          <w:ilvl w:val="0"/>
          <w:numId w:val="1"/>
        </w:numPr>
        <w:jc w:val="left"/>
        <w:rPr>
          <w:sz w:val="22"/>
        </w:rPr>
      </w:pPr>
      <w:r>
        <w:rPr>
          <w:sz w:val="22"/>
        </w:rPr>
        <w:t xml:space="preserve">The </w:t>
      </w:r>
      <w:r w:rsidR="00B36FA4">
        <w:rPr>
          <w:sz w:val="22"/>
        </w:rPr>
        <w:t xml:space="preserve">bitumen quote for the back area between the museum and shed is $3300; to </w:t>
      </w:r>
      <w:r w:rsidR="005978D5">
        <w:rPr>
          <w:sz w:val="22"/>
        </w:rPr>
        <w:t>prune the oak tree $2750. We will approach the shire to see if they will do this or contribute.</w:t>
      </w:r>
      <w:r w:rsidR="0019602F">
        <w:rPr>
          <w:sz w:val="22"/>
        </w:rPr>
        <w:t xml:space="preserve"> Deferred until response known.</w:t>
      </w:r>
    </w:p>
    <w:p w14:paraId="4CAAE911" w14:textId="5E8CBB41" w:rsidR="00A94769" w:rsidRPr="00A94769" w:rsidRDefault="005978D5" w:rsidP="00A94769">
      <w:pPr>
        <w:pStyle w:val="ListParagraph"/>
        <w:numPr>
          <w:ilvl w:val="0"/>
          <w:numId w:val="8"/>
        </w:numPr>
        <w:jc w:val="left"/>
        <w:rPr>
          <w:sz w:val="22"/>
        </w:rPr>
      </w:pPr>
      <w:r w:rsidRPr="00A94769">
        <w:rPr>
          <w:sz w:val="22"/>
        </w:rPr>
        <w:t xml:space="preserve">The Lotterywest grant of $15000 for the audio installation was approved and funds have been received. A </w:t>
      </w:r>
      <w:r w:rsidR="00C24E4B" w:rsidRPr="00A94769">
        <w:rPr>
          <w:sz w:val="22"/>
        </w:rPr>
        <w:t>H</w:t>
      </w:r>
      <w:r w:rsidRPr="00A94769">
        <w:rPr>
          <w:sz w:val="22"/>
        </w:rPr>
        <w:t xml:space="preserve">eritage </w:t>
      </w:r>
      <w:r w:rsidR="00C24E4B" w:rsidRPr="00A94769">
        <w:rPr>
          <w:sz w:val="22"/>
        </w:rPr>
        <w:t xml:space="preserve">Council </w:t>
      </w:r>
      <w:r w:rsidRPr="00A94769">
        <w:rPr>
          <w:sz w:val="22"/>
        </w:rPr>
        <w:t>grant</w:t>
      </w:r>
      <w:r w:rsidR="00C24E4B" w:rsidRPr="00A94769">
        <w:rPr>
          <w:sz w:val="22"/>
        </w:rPr>
        <w:t xml:space="preserve"> for a similar amount has also been submitted to complete the video installation. The council has some concerns about the audio push buttons in the museum cells – that they should not damage the walls during installation</w:t>
      </w:r>
      <w:r w:rsidR="00A94769" w:rsidRPr="00A94769">
        <w:rPr>
          <w:sz w:val="22"/>
        </w:rPr>
        <w:t xml:space="preserve"> </w:t>
      </w:r>
      <w:r w:rsidR="00A94769" w:rsidRPr="00A94769">
        <w:rPr>
          <w:sz w:val="22"/>
        </w:rPr>
        <w:t>and have asked for a detailed map locating the buttons. Paul Hamilton has addressed this in a letter to the Shire CEO and it should be cleared to proceed this week.</w:t>
      </w:r>
    </w:p>
    <w:p w14:paraId="74C0D1C7" w14:textId="16A457B1" w:rsidR="009B67F7" w:rsidRDefault="00A94769" w:rsidP="00A94769">
      <w:pPr>
        <w:numPr>
          <w:ilvl w:val="0"/>
          <w:numId w:val="8"/>
        </w:numPr>
        <w:jc w:val="left"/>
        <w:rPr>
          <w:sz w:val="22"/>
        </w:rPr>
      </w:pPr>
      <w:r>
        <w:rPr>
          <w:sz w:val="22"/>
        </w:rPr>
        <w:t>T</w:t>
      </w:r>
      <w:r w:rsidR="005978D5">
        <w:rPr>
          <w:sz w:val="22"/>
        </w:rPr>
        <w:t>he ghost walk held on 25</w:t>
      </w:r>
      <w:r w:rsidR="005978D5" w:rsidRPr="005978D5">
        <w:rPr>
          <w:sz w:val="22"/>
          <w:vertAlign w:val="superscript"/>
        </w:rPr>
        <w:t>th</w:t>
      </w:r>
      <w:r w:rsidR="005978D5">
        <w:rPr>
          <w:sz w:val="22"/>
        </w:rPr>
        <w:t xml:space="preserve"> January in association with the Words in the Valley workshops was successful with an estimated 42 participants. Thank you to the volunteers who assisted as characters or helped in the museum.</w:t>
      </w:r>
    </w:p>
    <w:p w14:paraId="5615D1A7" w14:textId="54F53001" w:rsidR="009B67F7" w:rsidRDefault="00C24E4B" w:rsidP="00A94769">
      <w:pPr>
        <w:numPr>
          <w:ilvl w:val="0"/>
          <w:numId w:val="8"/>
        </w:numPr>
        <w:jc w:val="left"/>
        <w:rPr>
          <w:sz w:val="22"/>
        </w:rPr>
      </w:pPr>
      <w:r>
        <w:rPr>
          <w:sz w:val="22"/>
        </w:rPr>
        <w:t xml:space="preserve">Post Office delivery of flyers to be investigated as a </w:t>
      </w:r>
      <w:r w:rsidR="00A94769">
        <w:rPr>
          <w:sz w:val="22"/>
        </w:rPr>
        <w:t>cost-effective</w:t>
      </w:r>
      <w:r>
        <w:rPr>
          <w:sz w:val="22"/>
        </w:rPr>
        <w:t xml:space="preserve"> alternative to postage.</w:t>
      </w:r>
    </w:p>
    <w:p w14:paraId="6428278B" w14:textId="77777777" w:rsidR="00F7069E" w:rsidRDefault="00F7069E" w:rsidP="00F7069E">
      <w:pPr>
        <w:ind w:left="720"/>
        <w:jc w:val="left"/>
        <w:rPr>
          <w:sz w:val="22"/>
        </w:rPr>
      </w:pPr>
    </w:p>
    <w:p w14:paraId="1859E662" w14:textId="6BB3174A" w:rsidR="001926C4" w:rsidRDefault="00B61443" w:rsidP="00B61443">
      <w:pPr>
        <w:jc w:val="left"/>
        <w:rPr>
          <w:sz w:val="22"/>
        </w:rPr>
      </w:pPr>
      <w:r w:rsidRPr="00B61443">
        <w:rPr>
          <w:b/>
          <w:bCs/>
          <w:sz w:val="22"/>
        </w:rPr>
        <w:t>Treasurer’s Report</w:t>
      </w:r>
      <w:r>
        <w:rPr>
          <w:sz w:val="22"/>
        </w:rPr>
        <w:t>:</w:t>
      </w:r>
    </w:p>
    <w:p w14:paraId="1997CF06" w14:textId="77777777" w:rsidR="001926C4" w:rsidRDefault="001926C4" w:rsidP="001926C4">
      <w:pPr>
        <w:jc w:val="center"/>
        <w:rPr>
          <w:rFonts w:cs="Arial"/>
          <w:b/>
        </w:rPr>
      </w:pPr>
      <w:r>
        <w:rPr>
          <w:rFonts w:cs="Arial"/>
          <w:b/>
        </w:rPr>
        <w:t>February 2021</w:t>
      </w:r>
    </w:p>
    <w:p w14:paraId="6FEDE528" w14:textId="77777777" w:rsidR="001926C4" w:rsidRDefault="001926C4" w:rsidP="001926C4">
      <w:pPr>
        <w:spacing w:after="0"/>
        <w:rPr>
          <w:rFonts w:cs="Arial"/>
          <w:b/>
        </w:rPr>
      </w:pPr>
      <w:r>
        <w:rPr>
          <w:rFonts w:cs="Arial"/>
          <w:b/>
        </w:rPr>
        <w:t>Takings From: December 2020 &amp; January 2021</w:t>
      </w:r>
    </w:p>
    <w:p w14:paraId="147D106B" w14:textId="72A8552E" w:rsidR="001926C4" w:rsidRDefault="001926C4" w:rsidP="001926C4">
      <w:pPr>
        <w:spacing w:after="0"/>
        <w:rPr>
          <w:rFonts w:cs="Arial"/>
        </w:rPr>
      </w:pPr>
      <w:r>
        <w:rPr>
          <w:rFonts w:cs="Arial"/>
        </w:rPr>
        <w:t>Museum Takings; Dec.$18.75 Jan. $99.00</w:t>
      </w:r>
      <w:r>
        <w:rPr>
          <w:rFonts w:cs="Arial"/>
        </w:rPr>
        <w:tab/>
      </w:r>
      <w:r>
        <w:rPr>
          <w:rFonts w:cs="Arial"/>
        </w:rPr>
        <w:tab/>
      </w:r>
      <w:r>
        <w:rPr>
          <w:rFonts w:cs="Arial"/>
        </w:rPr>
        <w:tab/>
      </w:r>
      <w:r>
        <w:rPr>
          <w:rFonts w:cs="Arial"/>
        </w:rPr>
        <w:tab/>
        <w:t>$117.75</w:t>
      </w:r>
    </w:p>
    <w:p w14:paraId="1CEB871B" w14:textId="3ED8B9A0" w:rsidR="001926C4" w:rsidRDefault="001926C4" w:rsidP="001926C4">
      <w:pPr>
        <w:spacing w:after="0"/>
        <w:rPr>
          <w:rFonts w:cs="Arial"/>
        </w:rPr>
      </w:pPr>
      <w:r>
        <w:rPr>
          <w:rFonts w:cs="Arial"/>
        </w:rPr>
        <w:t>Tour Groups/Night Walks</w:t>
      </w:r>
      <w:r>
        <w:rPr>
          <w:rFonts w:cs="Arial"/>
        </w:rPr>
        <w:tab/>
        <w:t xml:space="preserve">Dec </w:t>
      </w:r>
      <w:r>
        <w:rPr>
          <w:rFonts w:cs="Arial"/>
        </w:rPr>
        <w:tab/>
      </w:r>
      <w:r>
        <w:rPr>
          <w:rFonts w:cs="Arial"/>
        </w:rPr>
        <w:tab/>
      </w:r>
      <w:r>
        <w:rPr>
          <w:rFonts w:cs="Arial"/>
        </w:rPr>
        <w:tab/>
      </w:r>
      <w:r>
        <w:rPr>
          <w:rFonts w:cs="Arial"/>
        </w:rPr>
        <w:tab/>
      </w:r>
      <w:r>
        <w:rPr>
          <w:rFonts w:cs="Arial"/>
        </w:rPr>
        <w:tab/>
      </w:r>
      <w:r>
        <w:rPr>
          <w:rFonts w:cs="Arial"/>
        </w:rPr>
        <w:tab/>
        <w:t>$240.00</w:t>
      </w:r>
    </w:p>
    <w:p w14:paraId="12AACD0F" w14:textId="1B5608F7" w:rsidR="001926C4" w:rsidRDefault="001926C4" w:rsidP="001926C4">
      <w:pPr>
        <w:spacing w:after="0"/>
        <w:rPr>
          <w:rFonts w:cs="Arial"/>
        </w:rPr>
      </w:pPr>
      <w:r>
        <w:rPr>
          <w:rFonts w:cs="Arial"/>
        </w:rPr>
        <w:t>Sales</w:t>
      </w:r>
      <w:r>
        <w:rPr>
          <w:rFonts w:cs="Arial"/>
        </w:rPr>
        <w:tab/>
        <w:t>Other Dec</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$250.00</w:t>
      </w:r>
    </w:p>
    <w:p w14:paraId="3D897F68" w14:textId="4EA2BD67" w:rsidR="001926C4" w:rsidRDefault="001926C4" w:rsidP="001926C4">
      <w:pPr>
        <w:spacing w:after="0"/>
        <w:rPr>
          <w:rFonts w:cs="Arial"/>
        </w:rPr>
      </w:pPr>
      <w:r>
        <w:rPr>
          <w:rFonts w:cs="Arial"/>
        </w:rPr>
        <w:t>Book Sales Dec.$226.08</w:t>
      </w:r>
      <w:r>
        <w:rPr>
          <w:rFonts w:cs="Arial"/>
        </w:rPr>
        <w:tab/>
        <w:t>Jan. $48.71</w:t>
      </w:r>
      <w:r>
        <w:rPr>
          <w:rFonts w:cs="Arial"/>
        </w:rPr>
        <w:tab/>
      </w:r>
      <w:r>
        <w:rPr>
          <w:rFonts w:cs="Arial"/>
        </w:rPr>
        <w:tab/>
      </w:r>
      <w:r>
        <w:rPr>
          <w:rFonts w:cs="Arial"/>
        </w:rPr>
        <w:tab/>
      </w:r>
      <w:r>
        <w:rPr>
          <w:rFonts w:cs="Arial"/>
        </w:rPr>
        <w:tab/>
      </w:r>
      <w:r>
        <w:rPr>
          <w:rFonts w:cs="Arial"/>
        </w:rPr>
        <w:tab/>
        <w:t>$274.79</w:t>
      </w:r>
    </w:p>
    <w:p w14:paraId="41BECE87" w14:textId="5448F1CE" w:rsidR="001926C4" w:rsidRDefault="001926C4" w:rsidP="001926C4">
      <w:pPr>
        <w:spacing w:after="0"/>
        <w:rPr>
          <w:rFonts w:cs="Arial"/>
        </w:rPr>
      </w:pPr>
      <w:r>
        <w:rPr>
          <w:rFonts w:cs="Arial"/>
        </w:rPr>
        <w:t xml:space="preserve">Membership Fees Dec. $45.00 </w:t>
      </w:r>
      <w:r>
        <w:rPr>
          <w:rFonts w:cs="Arial"/>
        </w:rPr>
        <w:tab/>
        <w:t>Jan. $15.00</w:t>
      </w:r>
      <w:r>
        <w:rPr>
          <w:rFonts w:cs="Arial"/>
        </w:rPr>
        <w:tab/>
      </w:r>
      <w:r>
        <w:rPr>
          <w:rFonts w:cs="Arial"/>
        </w:rPr>
        <w:tab/>
      </w:r>
      <w:r>
        <w:rPr>
          <w:rFonts w:cs="Arial"/>
        </w:rPr>
        <w:tab/>
      </w:r>
      <w:r>
        <w:rPr>
          <w:rFonts w:cs="Arial"/>
        </w:rPr>
        <w:tab/>
        <w:t>$60.00</w:t>
      </w:r>
    </w:p>
    <w:p w14:paraId="5005F3F3" w14:textId="0D71606E" w:rsidR="001926C4" w:rsidRDefault="001926C4" w:rsidP="001926C4">
      <w:pPr>
        <w:spacing w:after="0" w:line="240" w:lineRule="auto"/>
        <w:rPr>
          <w:rFonts w:cs="Arial"/>
        </w:rPr>
      </w:pPr>
      <w:r>
        <w:rPr>
          <w:rFonts w:cs="Arial"/>
        </w:rPr>
        <w:t>Other Income eg; Dons, Raffs, FR etc Dec $686.34 Jan $621.80</w:t>
      </w:r>
      <w:r>
        <w:rPr>
          <w:rFonts w:cs="Arial"/>
        </w:rPr>
        <w:tab/>
        <w:t>$1308.14</w:t>
      </w:r>
    </w:p>
    <w:p w14:paraId="0F6C8221" w14:textId="518D0159" w:rsidR="001926C4" w:rsidRDefault="001926C4" w:rsidP="001926C4">
      <w:pPr>
        <w:spacing w:after="0" w:line="240" w:lineRule="auto"/>
        <w:rPr>
          <w:rFonts w:cs="Arial"/>
        </w:rPr>
      </w:pPr>
      <w:r>
        <w:rPr>
          <w:rFonts w:cs="Arial"/>
        </w:rPr>
        <w:t xml:space="preserve">Pledges Honoured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$2200.00</w:t>
      </w:r>
    </w:p>
    <w:p w14:paraId="45234A8D" w14:textId="739D3FDF" w:rsidR="001926C4" w:rsidRDefault="001926C4" w:rsidP="001926C4">
      <w:pPr>
        <w:spacing w:after="0"/>
        <w:rPr>
          <w:rFonts w:cs="Arial"/>
        </w:rPr>
      </w:pPr>
      <w:r>
        <w:rPr>
          <w:rFonts w:cs="Arial"/>
        </w:rPr>
        <w:t>Grant monies: Dec</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$15000.00</w:t>
      </w:r>
    </w:p>
    <w:p w14:paraId="75EFCADA" w14:textId="6751A58A" w:rsidR="001926C4" w:rsidRDefault="001926C4" w:rsidP="001926C4">
      <w:pPr>
        <w:spacing w:after="0"/>
        <w:rPr>
          <w:rFonts w:cs="Arial"/>
          <w:b/>
        </w:rPr>
      </w:pPr>
      <w:r>
        <w:rPr>
          <w:rFonts w:cs="Arial"/>
          <w:b/>
        </w:rPr>
        <w:t xml:space="preserve">Total Takings: </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$19450.68</w:t>
      </w:r>
    </w:p>
    <w:p w14:paraId="0B45FFEA" w14:textId="77777777" w:rsidR="001926C4" w:rsidRDefault="001926C4" w:rsidP="001926C4">
      <w:pPr>
        <w:spacing w:after="0"/>
        <w:rPr>
          <w:rFonts w:cs="Arial"/>
          <w:bCs/>
          <w:sz w:val="20"/>
          <w:szCs w:val="20"/>
        </w:rPr>
      </w:pPr>
      <w:r>
        <w:rPr>
          <w:rFonts w:cs="Arial"/>
          <w:bCs/>
          <w:sz w:val="20"/>
          <w:szCs w:val="20"/>
        </w:rPr>
        <w:t>(Dons-Donations; Raffs- Raffles; FR-Fund Raisers)</w:t>
      </w:r>
    </w:p>
    <w:p w14:paraId="17776B15" w14:textId="77777777" w:rsidR="001926C4" w:rsidRDefault="001926C4" w:rsidP="001926C4">
      <w:pPr>
        <w:spacing w:after="0"/>
        <w:rPr>
          <w:rFonts w:cs="Arial"/>
          <w:b/>
          <w:szCs w:val="24"/>
        </w:rPr>
      </w:pPr>
      <w:r>
        <w:rPr>
          <w:rFonts w:cs="Arial"/>
          <w:b/>
        </w:rPr>
        <w:t>Outgoings From:  March &amp; April</w:t>
      </w:r>
    </w:p>
    <w:p w14:paraId="5B53CB82" w14:textId="77777777" w:rsidR="001926C4" w:rsidRDefault="001926C4" w:rsidP="001926C4">
      <w:pPr>
        <w:spacing w:after="0"/>
        <w:rPr>
          <w:rFonts w:cs="Arial"/>
        </w:rPr>
      </w:pPr>
      <w:r>
        <w:rPr>
          <w:rFonts w:cs="Arial"/>
        </w:rPr>
        <w:lastRenderedPageBreak/>
        <w:t>Direct Deposits for Reimbursements –ME Dec/Jan-Equipment, Materials</w:t>
      </w:r>
      <w:r>
        <w:rPr>
          <w:rFonts w:cs="Arial"/>
        </w:rPr>
        <w:tab/>
        <w:t>$154.82</w:t>
      </w:r>
    </w:p>
    <w:p w14:paraId="38B333FC" w14:textId="77777777" w:rsidR="001926C4" w:rsidRDefault="001926C4" w:rsidP="001926C4">
      <w:pPr>
        <w:spacing w:after="0"/>
        <w:rPr>
          <w:rFonts w:cs="Arial"/>
        </w:rPr>
      </w:pPr>
      <w:r>
        <w:rPr>
          <w:rFonts w:cs="Arial"/>
        </w:rPr>
        <w:t>Direct Deposits for Reimbursements –SD Jan; Meat, Alcohol, Refund</w:t>
      </w:r>
      <w:r>
        <w:rPr>
          <w:rFonts w:cs="Arial"/>
        </w:rPr>
        <w:tab/>
        <w:t>$442.11</w:t>
      </w:r>
    </w:p>
    <w:p w14:paraId="4DDE2AC1" w14:textId="77777777" w:rsidR="001926C4" w:rsidRDefault="001926C4" w:rsidP="001926C4">
      <w:pPr>
        <w:spacing w:after="0"/>
        <w:rPr>
          <w:rFonts w:cs="Arial"/>
        </w:rPr>
      </w:pPr>
      <w:r>
        <w:rPr>
          <w:rFonts w:cs="Arial"/>
        </w:rPr>
        <w:t>Direct Deposits for Reimbursements –BM Jan; Gates</w:t>
      </w:r>
      <w:r>
        <w:rPr>
          <w:rFonts w:cs="Arial"/>
        </w:rPr>
        <w:tab/>
      </w:r>
      <w:r>
        <w:rPr>
          <w:rFonts w:cs="Arial"/>
        </w:rPr>
        <w:tab/>
      </w:r>
      <w:r>
        <w:rPr>
          <w:rFonts w:cs="Arial"/>
        </w:rPr>
        <w:tab/>
      </w:r>
      <w:r>
        <w:rPr>
          <w:rFonts w:cs="Arial"/>
        </w:rPr>
        <w:tab/>
        <w:t>$218.00</w:t>
      </w:r>
    </w:p>
    <w:p w14:paraId="5F1B10A4" w14:textId="77777777" w:rsidR="001926C4" w:rsidRDefault="001926C4" w:rsidP="001926C4">
      <w:pPr>
        <w:spacing w:after="0"/>
        <w:rPr>
          <w:rFonts w:cs="Arial"/>
        </w:rPr>
      </w:pPr>
      <w:r>
        <w:rPr>
          <w:rFonts w:cs="Arial"/>
        </w:rPr>
        <w:t>Direct Deposits for Invoiced Payments –</w:t>
      </w:r>
      <w:r>
        <w:rPr>
          <w:rFonts w:cs="Arial"/>
        </w:rPr>
        <w:tab/>
        <w:t>Telstra</w:t>
      </w:r>
      <w:r>
        <w:rPr>
          <w:rFonts w:cs="Arial"/>
        </w:rPr>
        <w:tab/>
      </w:r>
      <w:r>
        <w:rPr>
          <w:rFonts w:cs="Arial"/>
        </w:rPr>
        <w:tab/>
      </w:r>
      <w:r>
        <w:rPr>
          <w:rFonts w:cs="Arial"/>
        </w:rPr>
        <w:tab/>
      </w:r>
      <w:r>
        <w:rPr>
          <w:rFonts w:cs="Arial"/>
        </w:rPr>
        <w:tab/>
        <w:t>$246.06</w:t>
      </w:r>
    </w:p>
    <w:p w14:paraId="2C5A5E50" w14:textId="77777777" w:rsidR="001926C4" w:rsidRDefault="001926C4" w:rsidP="001926C4">
      <w:pPr>
        <w:spacing w:after="0"/>
        <w:rPr>
          <w:rFonts w:cs="Arial"/>
        </w:rPr>
      </w:pPr>
      <w:r>
        <w:rPr>
          <w:rFonts w:cs="Arial"/>
        </w:rPr>
        <w:t>Direct Deposits for Invoiced Payments –</w:t>
      </w:r>
      <w:r>
        <w:rPr>
          <w:rFonts w:cs="Arial"/>
        </w:rPr>
        <w:tab/>
        <w:t>B/T Shire Electricity</w:t>
      </w:r>
      <w:r>
        <w:rPr>
          <w:rFonts w:cs="Arial"/>
        </w:rPr>
        <w:tab/>
      </w:r>
      <w:r>
        <w:rPr>
          <w:rFonts w:cs="Arial"/>
        </w:rPr>
        <w:tab/>
      </w:r>
      <w:r>
        <w:rPr>
          <w:rFonts w:cs="Arial"/>
        </w:rPr>
        <w:tab/>
        <w:t>$158.09</w:t>
      </w:r>
    </w:p>
    <w:p w14:paraId="21E0EAC5" w14:textId="77777777" w:rsidR="001926C4" w:rsidRDefault="001926C4" w:rsidP="001926C4">
      <w:pPr>
        <w:spacing w:after="0"/>
        <w:rPr>
          <w:rFonts w:cs="Arial"/>
        </w:rPr>
      </w:pPr>
      <w:r>
        <w:rPr>
          <w:rFonts w:cs="Arial"/>
        </w:rPr>
        <w:t>Direct Deposits for Invoiced Payments –</w:t>
      </w:r>
      <w:r>
        <w:rPr>
          <w:rFonts w:cs="Arial"/>
        </w:rPr>
        <w:tab/>
        <w:t>Totally Sound Deposit</w:t>
      </w:r>
      <w:r>
        <w:rPr>
          <w:rFonts w:cs="Arial"/>
        </w:rPr>
        <w:tab/>
      </w:r>
      <w:r>
        <w:rPr>
          <w:rFonts w:cs="Arial"/>
        </w:rPr>
        <w:tab/>
        <w:t>$5871.03</w:t>
      </w:r>
    </w:p>
    <w:p w14:paraId="4C9B5AE3" w14:textId="77777777" w:rsidR="001926C4" w:rsidRDefault="001926C4" w:rsidP="001926C4">
      <w:pPr>
        <w:spacing w:after="0"/>
        <w:rPr>
          <w:rFonts w:cs="Arial"/>
        </w:rPr>
      </w:pPr>
      <w:r>
        <w:rPr>
          <w:rFonts w:cs="Arial"/>
        </w:rPr>
        <w:t>Direct Deposits for Invoiced Payments –</w:t>
      </w:r>
      <w:r>
        <w:rPr>
          <w:rFonts w:cs="Arial"/>
        </w:rPr>
        <w:tab/>
        <w:t>CMobile; Dec +Jan</w:t>
      </w:r>
      <w:r>
        <w:rPr>
          <w:rFonts w:cs="Arial"/>
        </w:rPr>
        <w:tab/>
      </w:r>
      <w:r>
        <w:rPr>
          <w:rFonts w:cs="Arial"/>
        </w:rPr>
        <w:tab/>
      </w:r>
      <w:r>
        <w:rPr>
          <w:rFonts w:cs="Arial"/>
        </w:rPr>
        <w:tab/>
        <w:t>$21.80</w:t>
      </w:r>
    </w:p>
    <w:p w14:paraId="6D67D30A" w14:textId="77777777" w:rsidR="001926C4" w:rsidRDefault="001926C4" w:rsidP="001926C4">
      <w:pPr>
        <w:spacing w:after="0"/>
        <w:rPr>
          <w:rFonts w:cs="Arial"/>
        </w:rPr>
      </w:pPr>
      <w:r>
        <w:rPr>
          <w:rFonts w:cs="Arial"/>
        </w:rPr>
        <w:t>Direct Deposits for Cleaning –Dec TF</w:t>
      </w:r>
      <w:r>
        <w:rPr>
          <w:rFonts w:cs="Arial"/>
        </w:rPr>
        <w:tab/>
      </w:r>
      <w:r>
        <w:rPr>
          <w:rFonts w:cs="Arial"/>
        </w:rPr>
        <w:tab/>
      </w:r>
      <w:r>
        <w:rPr>
          <w:rFonts w:cs="Arial"/>
        </w:rPr>
        <w:tab/>
      </w:r>
      <w:r>
        <w:rPr>
          <w:rFonts w:cs="Arial"/>
        </w:rPr>
        <w:tab/>
      </w:r>
      <w:r>
        <w:rPr>
          <w:rFonts w:cs="Arial"/>
        </w:rPr>
        <w:tab/>
      </w:r>
      <w:r>
        <w:rPr>
          <w:rFonts w:cs="Arial"/>
        </w:rPr>
        <w:tab/>
        <w:t>$70.00</w:t>
      </w:r>
    </w:p>
    <w:p w14:paraId="433C7914" w14:textId="77777777" w:rsidR="001926C4" w:rsidRDefault="001926C4" w:rsidP="001926C4">
      <w:pPr>
        <w:spacing w:after="0"/>
        <w:rPr>
          <w:rFonts w:cs="Arial"/>
        </w:rPr>
      </w:pPr>
      <w:r>
        <w:rPr>
          <w:rFonts w:cs="Arial"/>
        </w:rPr>
        <w:t>Other Debits – Fees; Sq Reader; Dec +Jan</w:t>
      </w:r>
      <w:r>
        <w:rPr>
          <w:rFonts w:cs="Arial"/>
        </w:rPr>
        <w:tab/>
      </w:r>
      <w:r>
        <w:rPr>
          <w:rFonts w:cs="Arial"/>
        </w:rPr>
        <w:tab/>
      </w:r>
      <w:r>
        <w:rPr>
          <w:rFonts w:cs="Arial"/>
        </w:rPr>
        <w:tab/>
      </w:r>
      <w:r>
        <w:rPr>
          <w:rFonts w:cs="Arial"/>
        </w:rPr>
        <w:tab/>
      </w:r>
      <w:r>
        <w:rPr>
          <w:rFonts w:cs="Arial"/>
        </w:rPr>
        <w:tab/>
        <w:t>$12.12</w:t>
      </w:r>
      <w:r>
        <w:rPr>
          <w:rFonts w:cs="Arial"/>
        </w:rPr>
        <w:tab/>
      </w:r>
      <w:r>
        <w:rPr>
          <w:rFonts w:cs="Arial"/>
        </w:rPr>
        <w:tab/>
      </w:r>
    </w:p>
    <w:p w14:paraId="01FDC844" w14:textId="77777777" w:rsidR="001926C4" w:rsidRDefault="001926C4" w:rsidP="001926C4">
      <w:pPr>
        <w:spacing w:after="0"/>
        <w:rPr>
          <w:rFonts w:cs="Arial"/>
        </w:rPr>
      </w:pPr>
      <w:r>
        <w:rPr>
          <w:rFonts w:cs="Arial"/>
        </w:rPr>
        <w:t>Other Debits – Fees</w:t>
      </w:r>
      <w:r>
        <w:rPr>
          <w:rFonts w:cs="Arial"/>
        </w:rPr>
        <w:tab/>
        <w:t>; CommBiz; Dec +Jan</w:t>
      </w:r>
      <w:r>
        <w:rPr>
          <w:rFonts w:cs="Arial"/>
        </w:rPr>
        <w:tab/>
      </w:r>
      <w:r>
        <w:rPr>
          <w:rFonts w:cs="Arial"/>
        </w:rPr>
        <w:tab/>
      </w:r>
      <w:r>
        <w:rPr>
          <w:rFonts w:cs="Arial"/>
        </w:rPr>
        <w:tab/>
      </w:r>
      <w:r>
        <w:rPr>
          <w:rFonts w:cs="Arial"/>
        </w:rPr>
        <w:tab/>
      </w:r>
      <w:r>
        <w:rPr>
          <w:rFonts w:cs="Arial"/>
        </w:rPr>
        <w:tab/>
        <w:t>$ 6.88</w:t>
      </w:r>
    </w:p>
    <w:p w14:paraId="7FF87D90" w14:textId="2F4322AB" w:rsidR="001926C4" w:rsidRDefault="001926C4" w:rsidP="001926C4">
      <w:pPr>
        <w:spacing w:after="0"/>
        <w:rPr>
          <w:rFonts w:cs="Arial"/>
          <w:b/>
        </w:rPr>
      </w:pPr>
      <w:r>
        <w:rPr>
          <w:rFonts w:cs="Arial"/>
        </w:rPr>
        <w:t>Other Debits</w:t>
      </w:r>
      <w:r>
        <w:rPr>
          <w:rFonts w:cs="Arial"/>
        </w:rPr>
        <w:tab/>
        <w:t>Transfers from Chq Acc to savings</w:t>
      </w:r>
      <w:r>
        <w:rPr>
          <w:rFonts w:cs="Arial"/>
        </w:rPr>
        <w:tab/>
      </w:r>
      <w:r>
        <w:rPr>
          <w:rFonts w:cs="Arial"/>
        </w:rPr>
        <w:tab/>
      </w:r>
      <w:r>
        <w:rPr>
          <w:rFonts w:cs="Arial"/>
        </w:rPr>
        <w:tab/>
      </w:r>
      <w:r>
        <w:rPr>
          <w:rFonts w:cs="Arial"/>
        </w:rPr>
        <w:tab/>
        <w:t>$3900.00</w:t>
      </w:r>
    </w:p>
    <w:p w14:paraId="7AF60B9A" w14:textId="27270343" w:rsidR="001926C4" w:rsidRDefault="001926C4" w:rsidP="001926C4">
      <w:pPr>
        <w:spacing w:after="0"/>
        <w:rPr>
          <w:rFonts w:cs="Arial"/>
          <w:b/>
        </w:rPr>
      </w:pPr>
      <w:r>
        <w:rPr>
          <w:rFonts w:cs="Arial"/>
          <w:b/>
        </w:rPr>
        <w:t xml:space="preserve">Total Outgoings:  </w:t>
      </w:r>
      <w:r>
        <w:rPr>
          <w:rFonts w:cs="Arial"/>
          <w:b/>
        </w:rPr>
        <w:tab/>
        <w:t xml:space="preserve"> </w:t>
      </w:r>
      <w:r>
        <w:rPr>
          <w:rFonts w:cs="Arial"/>
          <w:b/>
        </w:rPr>
        <w:tab/>
      </w:r>
      <w:r>
        <w:rPr>
          <w:rFonts w:cs="Arial"/>
          <w:b/>
        </w:rPr>
        <w:tab/>
      </w:r>
      <w:r>
        <w:rPr>
          <w:rFonts w:cs="Arial"/>
          <w:b/>
        </w:rPr>
        <w:tab/>
      </w:r>
      <w:r>
        <w:rPr>
          <w:rFonts w:cs="Arial"/>
          <w:b/>
        </w:rPr>
        <w:tab/>
      </w:r>
      <w:r>
        <w:rPr>
          <w:rFonts w:cs="Arial"/>
          <w:b/>
        </w:rPr>
        <w:tab/>
      </w:r>
      <w:r>
        <w:rPr>
          <w:rFonts w:cs="Arial"/>
          <w:b/>
        </w:rPr>
        <w:tab/>
        <w:t xml:space="preserve">                   $11100.91</w:t>
      </w:r>
    </w:p>
    <w:p w14:paraId="203483F6" w14:textId="77777777" w:rsidR="001926C4" w:rsidRDefault="001926C4" w:rsidP="001926C4">
      <w:pPr>
        <w:spacing w:after="0"/>
        <w:rPr>
          <w:rFonts w:cs="Arial"/>
        </w:rPr>
      </w:pPr>
    </w:p>
    <w:p w14:paraId="4C280150" w14:textId="1EB4FC01" w:rsidR="001926C4" w:rsidRDefault="001926C4" w:rsidP="001926C4">
      <w:pPr>
        <w:spacing w:after="0"/>
        <w:rPr>
          <w:rFonts w:cs="Arial"/>
        </w:rPr>
      </w:pPr>
      <w:r>
        <w:rPr>
          <w:rFonts w:cs="Arial"/>
        </w:rPr>
        <w:t>Business Online Saver Balance as per Statement End</w:t>
      </w:r>
      <w:r>
        <w:rPr>
          <w:rFonts w:cs="Arial"/>
        </w:rPr>
        <w:tab/>
        <w:t xml:space="preserve"> January 2021</w:t>
      </w:r>
      <w:r>
        <w:rPr>
          <w:rFonts w:cs="Arial"/>
        </w:rPr>
        <w:tab/>
        <w:t>$9222.89</w:t>
      </w:r>
    </w:p>
    <w:p w14:paraId="35C74955" w14:textId="2B2DB3D8" w:rsidR="001926C4" w:rsidRDefault="001926C4" w:rsidP="001926C4">
      <w:pPr>
        <w:spacing w:after="0"/>
        <w:rPr>
          <w:rFonts w:cs="Arial"/>
        </w:rPr>
      </w:pPr>
      <w:r>
        <w:rPr>
          <w:rFonts w:cs="Arial"/>
        </w:rPr>
        <w:t>Cheque Account Balance as per Statement End January 2021</w:t>
      </w:r>
      <w:r>
        <w:rPr>
          <w:rFonts w:cs="Arial"/>
        </w:rPr>
        <w:tab/>
        <w:t xml:space="preserve">          $18563.66</w:t>
      </w:r>
    </w:p>
    <w:p w14:paraId="5D60BF1A" w14:textId="77777777" w:rsidR="001926C4" w:rsidRDefault="001926C4" w:rsidP="001926C4">
      <w:pPr>
        <w:spacing w:after="0"/>
        <w:rPr>
          <w:rFonts w:cs="Arial"/>
          <w:b/>
        </w:rPr>
      </w:pPr>
    </w:p>
    <w:p w14:paraId="3955119A" w14:textId="13592157" w:rsidR="001926C4" w:rsidRDefault="001926C4" w:rsidP="001926C4">
      <w:pPr>
        <w:spacing w:after="0"/>
        <w:rPr>
          <w:rFonts w:cs="Arial"/>
        </w:rPr>
      </w:pPr>
      <w:r>
        <w:rPr>
          <w:rFonts w:cs="Arial"/>
          <w:b/>
        </w:rPr>
        <w:t xml:space="preserve">ALLOCATED FUNDS: </w:t>
      </w:r>
      <w:r>
        <w:rPr>
          <w:rFonts w:cs="Arial"/>
        </w:rPr>
        <w:t>Preserved for running of the Society &amp; Special Projects</w:t>
      </w:r>
    </w:p>
    <w:p w14:paraId="0F9124FA" w14:textId="77777777" w:rsidR="001926C4" w:rsidRDefault="001926C4" w:rsidP="001926C4">
      <w:pPr>
        <w:spacing w:after="0"/>
        <w:rPr>
          <w:rFonts w:cs="Arial"/>
        </w:rPr>
      </w:pPr>
      <w:r>
        <w:rPr>
          <w:rFonts w:cs="Arial"/>
          <w:b/>
          <w:color w:val="FF0000"/>
        </w:rPr>
        <w:t>Special Projects:</w:t>
      </w:r>
      <w:r>
        <w:rPr>
          <w:rFonts w:cs="Arial"/>
        </w:rPr>
        <w:t xml:space="preserve"> Museum Audio Project, Braille Cards &amp; Apple Industry Display </w:t>
      </w:r>
    </w:p>
    <w:p w14:paraId="4E44511A" w14:textId="77777777" w:rsidR="001926C4" w:rsidRDefault="001926C4" w:rsidP="001926C4">
      <w:pPr>
        <w:spacing w:after="0"/>
        <w:rPr>
          <w:rFonts w:cs="Arial"/>
          <w:b/>
        </w:rPr>
      </w:pPr>
      <w:r>
        <w:rPr>
          <w:rFonts w:cs="Arial"/>
          <w:b/>
        </w:rPr>
        <w:t xml:space="preserve">Running of the Society Estimate Monthly Costs </w:t>
      </w:r>
    </w:p>
    <w:p w14:paraId="2DE83AD2" w14:textId="77777777" w:rsidR="001926C4" w:rsidRDefault="001926C4" w:rsidP="001926C4">
      <w:pPr>
        <w:spacing w:after="0"/>
        <w:rPr>
          <w:rFonts w:cs="Arial"/>
        </w:rPr>
      </w:pPr>
      <w:r>
        <w:rPr>
          <w:rFonts w:cs="Arial"/>
        </w:rPr>
        <w:t>Photo Preservation/Print</w:t>
      </w:r>
      <w:r>
        <w:rPr>
          <w:rFonts w:cs="Arial"/>
        </w:rPr>
        <w:tab/>
      </w:r>
      <w:r>
        <w:rPr>
          <w:rFonts w:cs="Arial"/>
        </w:rPr>
        <w:tab/>
        <w:t xml:space="preserve">$   80.00  </w:t>
      </w:r>
    </w:p>
    <w:p w14:paraId="4125651A" w14:textId="77777777" w:rsidR="001926C4" w:rsidRDefault="001926C4" w:rsidP="001926C4">
      <w:pPr>
        <w:spacing w:after="0"/>
        <w:rPr>
          <w:rFonts w:cs="Arial"/>
        </w:rPr>
      </w:pPr>
      <w:r>
        <w:rPr>
          <w:rFonts w:cs="Arial"/>
        </w:rPr>
        <w:t>Stationary</w:t>
      </w:r>
      <w:r>
        <w:rPr>
          <w:rFonts w:cs="Arial"/>
        </w:rPr>
        <w:tab/>
      </w:r>
      <w:r>
        <w:rPr>
          <w:rFonts w:cs="Arial"/>
        </w:rPr>
        <w:tab/>
      </w:r>
      <w:r>
        <w:rPr>
          <w:rFonts w:cs="Arial"/>
        </w:rPr>
        <w:tab/>
      </w:r>
      <w:r>
        <w:rPr>
          <w:rFonts w:cs="Arial"/>
        </w:rPr>
        <w:tab/>
        <w:t xml:space="preserve">$ 100.00  </w:t>
      </w:r>
    </w:p>
    <w:p w14:paraId="52A475FA" w14:textId="77777777" w:rsidR="001926C4" w:rsidRDefault="001926C4" w:rsidP="001926C4">
      <w:pPr>
        <w:spacing w:after="0"/>
        <w:rPr>
          <w:rFonts w:cs="Arial"/>
        </w:rPr>
      </w:pPr>
      <w:r>
        <w:rPr>
          <w:rFonts w:cs="Arial"/>
        </w:rPr>
        <w:t>Exhibitions/Club Nights</w:t>
      </w:r>
      <w:r>
        <w:rPr>
          <w:rFonts w:cs="Arial"/>
        </w:rPr>
        <w:tab/>
      </w:r>
      <w:r>
        <w:rPr>
          <w:rFonts w:cs="Arial"/>
        </w:rPr>
        <w:tab/>
        <w:t>$   30.00</w:t>
      </w:r>
    </w:p>
    <w:p w14:paraId="0A4EE85E" w14:textId="77777777" w:rsidR="001926C4" w:rsidRDefault="001926C4" w:rsidP="001926C4">
      <w:pPr>
        <w:spacing w:after="0"/>
        <w:rPr>
          <w:rFonts w:cs="Arial"/>
        </w:rPr>
      </w:pPr>
      <w:r>
        <w:rPr>
          <w:rFonts w:cs="Arial"/>
        </w:rPr>
        <w:t>Phone Monthly Payment</w:t>
      </w:r>
      <w:r>
        <w:rPr>
          <w:rFonts w:cs="Arial"/>
        </w:rPr>
        <w:tab/>
      </w:r>
      <w:r>
        <w:rPr>
          <w:rFonts w:cs="Arial"/>
        </w:rPr>
        <w:tab/>
        <w:t>$   10.00</w:t>
      </w:r>
      <w:r>
        <w:rPr>
          <w:rFonts w:cs="Arial"/>
        </w:rPr>
        <w:tab/>
      </w:r>
    </w:p>
    <w:p w14:paraId="10350AE2" w14:textId="77777777" w:rsidR="001926C4" w:rsidRDefault="001926C4" w:rsidP="001926C4">
      <w:pPr>
        <w:spacing w:after="0"/>
        <w:rPr>
          <w:rFonts w:cs="Arial"/>
        </w:rPr>
      </w:pPr>
      <w:r>
        <w:rPr>
          <w:rFonts w:cs="Arial"/>
        </w:rPr>
        <w:t>Internet/Insurance/Fees</w:t>
      </w:r>
      <w:r>
        <w:rPr>
          <w:rFonts w:cs="Arial"/>
        </w:rPr>
        <w:tab/>
      </w:r>
      <w:r>
        <w:rPr>
          <w:rFonts w:cs="Arial"/>
        </w:rPr>
        <w:tab/>
        <w:t>$ 180.00</w:t>
      </w:r>
      <w:r>
        <w:rPr>
          <w:rFonts w:cs="Arial"/>
        </w:rPr>
        <w:tab/>
      </w:r>
    </w:p>
    <w:p w14:paraId="5DEF446F" w14:textId="77777777" w:rsidR="001926C4" w:rsidRDefault="001926C4" w:rsidP="001926C4">
      <w:pPr>
        <w:spacing w:after="0"/>
        <w:rPr>
          <w:rFonts w:cs="Arial"/>
        </w:rPr>
      </w:pPr>
      <w:r>
        <w:rPr>
          <w:rFonts w:cs="Arial"/>
          <w:b/>
        </w:rPr>
        <w:t>Total Estimate Monthly Costs</w:t>
      </w:r>
      <w:r>
        <w:rPr>
          <w:rFonts w:cs="Arial"/>
          <w:b/>
        </w:rPr>
        <w:tab/>
        <w:t>$ 400.00- Cheque Acc</w:t>
      </w:r>
    </w:p>
    <w:p w14:paraId="3F214957" w14:textId="77777777" w:rsidR="001926C4" w:rsidRDefault="001926C4" w:rsidP="001926C4">
      <w:pPr>
        <w:rPr>
          <w:rFonts w:ascii="Times New Roman" w:eastAsia="Times New Roman" w:hAnsi="Times New Roman" w:cs="Times New Roman"/>
          <w:color w:val="FF0000"/>
          <w:lang w:eastAsia="en-AU"/>
        </w:rPr>
      </w:pPr>
      <w:r>
        <w:rPr>
          <w:rFonts w:cs="Arial"/>
          <w:b/>
        </w:rPr>
        <w:t xml:space="preserve">Note: </w:t>
      </w:r>
      <w:r>
        <w:rPr>
          <w:rFonts w:cs="Arial"/>
        </w:rPr>
        <w:t>Service Grant Balance as of End January 2021;</w:t>
      </w:r>
      <w:r>
        <w:tab/>
        <w:t>$</w:t>
      </w:r>
      <w:r>
        <w:rPr>
          <w:color w:val="FF0000"/>
        </w:rPr>
        <w:t xml:space="preserve"> </w:t>
      </w:r>
      <w:r>
        <w:rPr>
          <w:rFonts w:eastAsia="Times New Roman"/>
          <w:color w:val="FF0000"/>
          <w:lang w:eastAsia="en-AU"/>
        </w:rPr>
        <w:t>-$402.02</w:t>
      </w:r>
    </w:p>
    <w:p w14:paraId="7B076179" w14:textId="77777777" w:rsidR="001926C4" w:rsidRDefault="001926C4" w:rsidP="001926C4">
      <w:pPr>
        <w:rPr>
          <w:sz w:val="20"/>
          <w:szCs w:val="20"/>
        </w:rPr>
      </w:pPr>
      <w:r>
        <w:rPr>
          <w:sz w:val="20"/>
          <w:szCs w:val="20"/>
        </w:rPr>
        <w:t>ME-Mary Elgar; LW-Lee Wittenoom; BW- Beverley West; LM- Lorie Marshall; RA- Richard Allen; BM- Barbara Maher; SD- Sue Doherty</w:t>
      </w:r>
    </w:p>
    <w:p w14:paraId="65335B1C" w14:textId="77777777" w:rsidR="001926C4" w:rsidRDefault="001926C4" w:rsidP="001926C4">
      <w:pPr>
        <w:rPr>
          <w:sz w:val="20"/>
          <w:szCs w:val="20"/>
        </w:rPr>
      </w:pPr>
    </w:p>
    <w:p w14:paraId="7E3B409F" w14:textId="77777777" w:rsidR="001926C4" w:rsidRDefault="001926C4" w:rsidP="001926C4">
      <w:pPr>
        <w:rPr>
          <w:szCs w:val="24"/>
        </w:rPr>
      </w:pPr>
      <w:r>
        <w:t xml:space="preserve">Financial Report Re: Finances available </w:t>
      </w:r>
    </w:p>
    <w:p w14:paraId="422B12D7" w14:textId="77777777" w:rsidR="001926C4" w:rsidRDefault="001926C4" w:rsidP="001926C4">
      <w:r>
        <w:t>Cheque Account + Savings Account Total Income: $27,869.55 as to date</w:t>
      </w:r>
    </w:p>
    <w:p w14:paraId="1ECFFEA5" w14:textId="12D45E25" w:rsidR="001926C4" w:rsidRDefault="001926C4" w:rsidP="00B61443">
      <w:pPr>
        <w:jc w:val="left"/>
        <w:rPr>
          <w:sz w:val="22"/>
        </w:rPr>
      </w:pPr>
      <w:r w:rsidRPr="001926C4">
        <w:rPr>
          <w:noProof/>
        </w:rPr>
        <w:drawing>
          <wp:inline distT="0" distB="0" distL="0" distR="0" wp14:anchorId="19108636" wp14:editId="491804CE">
            <wp:extent cx="5731510" cy="1442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42720"/>
                    </a:xfrm>
                    <a:prstGeom prst="rect">
                      <a:avLst/>
                    </a:prstGeom>
                    <a:noFill/>
                    <a:ln>
                      <a:noFill/>
                    </a:ln>
                  </pic:spPr>
                </pic:pic>
              </a:graphicData>
            </a:graphic>
          </wp:inline>
        </w:drawing>
      </w:r>
    </w:p>
    <w:p w14:paraId="137DCB22" w14:textId="77777777" w:rsidR="001926C4" w:rsidRDefault="001926C4" w:rsidP="00B61443">
      <w:pPr>
        <w:jc w:val="left"/>
        <w:rPr>
          <w:b/>
          <w:bCs/>
          <w:sz w:val="22"/>
        </w:rPr>
      </w:pPr>
    </w:p>
    <w:p w14:paraId="37968B1C" w14:textId="77777777" w:rsidR="001926C4" w:rsidRDefault="001926C4" w:rsidP="00B61443">
      <w:pPr>
        <w:jc w:val="left"/>
        <w:rPr>
          <w:b/>
          <w:bCs/>
          <w:sz w:val="22"/>
        </w:rPr>
      </w:pPr>
    </w:p>
    <w:p w14:paraId="752C7707" w14:textId="77777777" w:rsidR="001926C4" w:rsidRDefault="001926C4" w:rsidP="00B61443">
      <w:pPr>
        <w:jc w:val="left"/>
        <w:rPr>
          <w:b/>
          <w:bCs/>
          <w:sz w:val="22"/>
        </w:rPr>
      </w:pPr>
    </w:p>
    <w:p w14:paraId="30FD09F1" w14:textId="25637FD9" w:rsidR="002362FB" w:rsidRDefault="002362FB" w:rsidP="00B61443">
      <w:pPr>
        <w:jc w:val="left"/>
        <w:rPr>
          <w:sz w:val="22"/>
        </w:rPr>
      </w:pPr>
      <w:r w:rsidRPr="002362FB">
        <w:rPr>
          <w:b/>
          <w:bCs/>
          <w:sz w:val="22"/>
        </w:rPr>
        <w:t>General Business</w:t>
      </w:r>
      <w:r>
        <w:rPr>
          <w:sz w:val="22"/>
        </w:rPr>
        <w:t>:</w:t>
      </w:r>
    </w:p>
    <w:p w14:paraId="5565B2AC" w14:textId="33FDCFC3" w:rsidR="00F9370D" w:rsidRPr="00F9370D" w:rsidRDefault="00C24E4B" w:rsidP="00F9370D">
      <w:pPr>
        <w:numPr>
          <w:ilvl w:val="0"/>
          <w:numId w:val="2"/>
        </w:numPr>
        <w:jc w:val="left"/>
        <w:rPr>
          <w:sz w:val="22"/>
        </w:rPr>
      </w:pPr>
      <w:r>
        <w:rPr>
          <w:sz w:val="22"/>
        </w:rPr>
        <w:t>A ghost walk will be scheduled for Saturday, 10</w:t>
      </w:r>
      <w:r w:rsidRPr="00C24E4B">
        <w:rPr>
          <w:sz w:val="22"/>
          <w:vertAlign w:val="superscript"/>
        </w:rPr>
        <w:t>th</w:t>
      </w:r>
      <w:r>
        <w:rPr>
          <w:sz w:val="22"/>
        </w:rPr>
        <w:t xml:space="preserve"> April at 7pm. A late March meeting will be scheduled for participants to discuss format.</w:t>
      </w:r>
    </w:p>
    <w:p w14:paraId="244E4CC0" w14:textId="51E2D354" w:rsidR="006D25C6" w:rsidRDefault="00C24E4B" w:rsidP="009651C6">
      <w:pPr>
        <w:numPr>
          <w:ilvl w:val="0"/>
          <w:numId w:val="2"/>
        </w:numPr>
        <w:jc w:val="left"/>
        <w:rPr>
          <w:sz w:val="22"/>
        </w:rPr>
      </w:pPr>
      <w:r>
        <w:rPr>
          <w:sz w:val="22"/>
        </w:rPr>
        <w:t>Copies of A Mere Country Village are almost sold out. A further 100 will be ordered.</w:t>
      </w:r>
    </w:p>
    <w:p w14:paraId="45ED20D4" w14:textId="5F288243" w:rsidR="006D25C6" w:rsidRDefault="0019602F" w:rsidP="009651C6">
      <w:pPr>
        <w:numPr>
          <w:ilvl w:val="0"/>
          <w:numId w:val="2"/>
        </w:numPr>
        <w:jc w:val="left"/>
        <w:rPr>
          <w:sz w:val="22"/>
        </w:rPr>
      </w:pPr>
      <w:r>
        <w:rPr>
          <w:sz w:val="22"/>
        </w:rPr>
        <w:t>The Braille and Easyreader cards for the museum will cost $2625 + GST</w:t>
      </w:r>
    </w:p>
    <w:p w14:paraId="22E04759" w14:textId="2741DD50" w:rsidR="00FE2575" w:rsidRDefault="0019602F" w:rsidP="009651C6">
      <w:pPr>
        <w:numPr>
          <w:ilvl w:val="0"/>
          <w:numId w:val="2"/>
        </w:numPr>
        <w:jc w:val="left"/>
        <w:rPr>
          <w:sz w:val="22"/>
        </w:rPr>
      </w:pPr>
      <w:r>
        <w:rPr>
          <w:sz w:val="22"/>
        </w:rPr>
        <w:t>Member projects: ME - the museum; BM – accessioning; LM – family research; RM – newspapers &amp; cemetery list; CG – photos of streets</w:t>
      </w:r>
      <w:r w:rsidR="009D002E">
        <w:rPr>
          <w:sz w:val="22"/>
        </w:rPr>
        <w:t>.</w:t>
      </w:r>
    </w:p>
    <w:p w14:paraId="49753EBB" w14:textId="7871373E" w:rsidR="006E16F8" w:rsidRDefault="0019602F" w:rsidP="009651C6">
      <w:pPr>
        <w:numPr>
          <w:ilvl w:val="0"/>
          <w:numId w:val="2"/>
        </w:numPr>
        <w:jc w:val="left"/>
        <w:rPr>
          <w:sz w:val="22"/>
        </w:rPr>
      </w:pPr>
      <w:r>
        <w:rPr>
          <w:sz w:val="22"/>
        </w:rPr>
        <w:t xml:space="preserve">We will move committee meetings to every second Monday of the month at 4:30 pm </w:t>
      </w:r>
      <w:r w:rsidR="00B17BB5">
        <w:rPr>
          <w:sz w:val="22"/>
        </w:rPr>
        <w:t>to</w:t>
      </w:r>
      <w:r>
        <w:rPr>
          <w:sz w:val="22"/>
        </w:rPr>
        <w:t xml:space="preserve"> allow more members to attend.</w:t>
      </w:r>
    </w:p>
    <w:p w14:paraId="1EBA2B33" w14:textId="484B67A1" w:rsidR="004D567F" w:rsidRDefault="0019602F" w:rsidP="009651C6">
      <w:pPr>
        <w:numPr>
          <w:ilvl w:val="0"/>
          <w:numId w:val="2"/>
        </w:numPr>
        <w:jc w:val="left"/>
        <w:rPr>
          <w:sz w:val="22"/>
        </w:rPr>
      </w:pPr>
      <w:r>
        <w:rPr>
          <w:sz w:val="22"/>
        </w:rPr>
        <w:t xml:space="preserve">A good digital projector costing around $1200 can show most presentations without the need of a laptop. RA will check if this includes PowerPoint presentations. </w:t>
      </w:r>
      <w:r w:rsidR="00B17BB5">
        <w:rPr>
          <w:sz w:val="22"/>
        </w:rPr>
        <w:t>If not RA will also check for a suitable laptop and maybe a screen.</w:t>
      </w:r>
    </w:p>
    <w:p w14:paraId="31156715" w14:textId="7C801684" w:rsidR="004D567F" w:rsidRDefault="00B17BB5" w:rsidP="009651C6">
      <w:pPr>
        <w:numPr>
          <w:ilvl w:val="0"/>
          <w:numId w:val="2"/>
        </w:numPr>
        <w:jc w:val="left"/>
        <w:rPr>
          <w:sz w:val="22"/>
        </w:rPr>
      </w:pPr>
      <w:r>
        <w:rPr>
          <w:sz w:val="22"/>
        </w:rPr>
        <w:t>ME and RA will open their garden for Country Gardens in November. An advance planning meeting will be held on 2</w:t>
      </w:r>
      <w:r w:rsidRPr="00B17BB5">
        <w:rPr>
          <w:sz w:val="22"/>
          <w:vertAlign w:val="superscript"/>
        </w:rPr>
        <w:t>nd</w:t>
      </w:r>
      <w:r>
        <w:rPr>
          <w:sz w:val="22"/>
        </w:rPr>
        <w:t xml:space="preserve"> March at 10:00 am for volunteers willing to assist on the Friday and Saturday</w:t>
      </w:r>
      <w:r w:rsidR="000E5A9F">
        <w:rPr>
          <w:sz w:val="22"/>
        </w:rPr>
        <w:t>.</w:t>
      </w:r>
    </w:p>
    <w:p w14:paraId="58E9CBD5" w14:textId="06A087D4" w:rsidR="001979C1" w:rsidRPr="00B17BB5" w:rsidRDefault="00B17BB5" w:rsidP="00930643">
      <w:pPr>
        <w:numPr>
          <w:ilvl w:val="0"/>
          <w:numId w:val="2"/>
        </w:numPr>
        <w:jc w:val="left"/>
        <w:rPr>
          <w:sz w:val="22"/>
        </w:rPr>
      </w:pPr>
      <w:r>
        <w:rPr>
          <w:sz w:val="22"/>
        </w:rPr>
        <w:t>RA submitted a proposal for a regular (twice a week) history walk beginning shortly which he will conduct</w:t>
      </w:r>
      <w:r w:rsidR="003350EC">
        <w:rPr>
          <w:sz w:val="22"/>
        </w:rPr>
        <w:t xml:space="preserve"> – and others too if interested. </w:t>
      </w:r>
      <w:r>
        <w:rPr>
          <w:sz w:val="22"/>
        </w:rPr>
        <w:t xml:space="preserve">The price will be $15 per adult; $7.50 child </w:t>
      </w:r>
      <w:r w:rsidR="003350EC">
        <w:rPr>
          <w:sz w:val="22"/>
        </w:rPr>
        <w:t xml:space="preserve">- </w:t>
      </w:r>
      <w:r>
        <w:rPr>
          <w:sz w:val="22"/>
        </w:rPr>
        <w:t>of which BHS will receive $3.50/$1.75</w:t>
      </w:r>
      <w:r w:rsidR="003350EC">
        <w:rPr>
          <w:sz w:val="22"/>
        </w:rPr>
        <w:t xml:space="preserve"> per ticket. Bookings will be direct to RA initially, and possibly through other outlets such as the Visitor Centre once established.   </w:t>
      </w:r>
    </w:p>
    <w:p w14:paraId="139A57EA" w14:textId="389381F3" w:rsidR="008A3A01" w:rsidRPr="001937D2" w:rsidRDefault="00930643" w:rsidP="001979C1">
      <w:pPr>
        <w:jc w:val="left"/>
        <w:rPr>
          <w:b/>
          <w:bCs/>
          <w:szCs w:val="24"/>
        </w:rPr>
      </w:pPr>
      <w:r w:rsidRPr="001979C1">
        <w:rPr>
          <w:b/>
          <w:bCs/>
          <w:sz w:val="22"/>
        </w:rPr>
        <w:t xml:space="preserve">Meeting closed at </w:t>
      </w:r>
      <w:r w:rsidR="00C24E4B">
        <w:rPr>
          <w:b/>
          <w:bCs/>
          <w:sz w:val="22"/>
        </w:rPr>
        <w:t>11:45 pm</w:t>
      </w:r>
    </w:p>
    <w:p w14:paraId="64EBF537" w14:textId="6B2439B4" w:rsidR="008F2A70" w:rsidRPr="001937D2" w:rsidRDefault="001B36C5" w:rsidP="00E6435E">
      <w:pPr>
        <w:rPr>
          <w:szCs w:val="24"/>
        </w:rPr>
      </w:pPr>
      <w:r w:rsidRPr="001937D2">
        <w:rPr>
          <w:b/>
          <w:bCs/>
          <w:sz w:val="28"/>
          <w:szCs w:val="28"/>
        </w:rPr>
        <w:t xml:space="preserve">Next meeting </w:t>
      </w:r>
      <w:r w:rsidR="00AC57BA" w:rsidRPr="001937D2">
        <w:rPr>
          <w:b/>
          <w:bCs/>
          <w:sz w:val="28"/>
          <w:szCs w:val="28"/>
        </w:rPr>
        <w:t xml:space="preserve">is on </w:t>
      </w:r>
      <w:r w:rsidR="00C24E4B" w:rsidRPr="00C24E4B">
        <w:rPr>
          <w:b/>
          <w:bCs/>
          <w:color w:val="FF0000"/>
          <w:sz w:val="28"/>
          <w:szCs w:val="28"/>
        </w:rPr>
        <w:t>Monday</w:t>
      </w:r>
      <w:r w:rsidR="00E6435E" w:rsidRPr="00C24E4B">
        <w:rPr>
          <w:b/>
          <w:bCs/>
          <w:color w:val="FF0000"/>
          <w:sz w:val="28"/>
          <w:szCs w:val="28"/>
        </w:rPr>
        <w:t xml:space="preserve">, </w:t>
      </w:r>
      <w:r w:rsidR="00C24E4B" w:rsidRPr="00C24E4B">
        <w:rPr>
          <w:b/>
          <w:bCs/>
          <w:color w:val="FF0000"/>
          <w:sz w:val="28"/>
          <w:szCs w:val="28"/>
        </w:rPr>
        <w:t>8</w:t>
      </w:r>
      <w:r w:rsidR="00C24E4B" w:rsidRPr="00C24E4B">
        <w:rPr>
          <w:b/>
          <w:bCs/>
          <w:color w:val="FF0000"/>
          <w:sz w:val="28"/>
          <w:szCs w:val="28"/>
          <w:vertAlign w:val="superscript"/>
        </w:rPr>
        <w:t>th</w:t>
      </w:r>
      <w:r w:rsidR="00C24E4B" w:rsidRPr="00C24E4B">
        <w:rPr>
          <w:b/>
          <w:bCs/>
          <w:color w:val="FF0000"/>
          <w:sz w:val="28"/>
          <w:szCs w:val="28"/>
        </w:rPr>
        <w:t xml:space="preserve"> March</w:t>
      </w:r>
      <w:r w:rsidR="000E5A9F" w:rsidRPr="00C24E4B">
        <w:rPr>
          <w:b/>
          <w:bCs/>
          <w:color w:val="FF0000"/>
          <w:sz w:val="28"/>
          <w:szCs w:val="28"/>
        </w:rPr>
        <w:t xml:space="preserve"> </w:t>
      </w:r>
      <w:r w:rsidR="00E6435E" w:rsidRPr="00C24E4B">
        <w:rPr>
          <w:b/>
          <w:bCs/>
          <w:color w:val="FF0000"/>
          <w:sz w:val="28"/>
          <w:szCs w:val="28"/>
        </w:rPr>
        <w:t xml:space="preserve">at </w:t>
      </w:r>
      <w:r w:rsidR="00C24E4B" w:rsidRPr="00C24E4B">
        <w:rPr>
          <w:b/>
          <w:bCs/>
          <w:color w:val="FF0000"/>
          <w:sz w:val="28"/>
          <w:szCs w:val="28"/>
        </w:rPr>
        <w:t>4:</w:t>
      </w:r>
      <w:r w:rsidR="00E6435E" w:rsidRPr="00C24E4B">
        <w:rPr>
          <w:b/>
          <w:bCs/>
          <w:color w:val="FF0000"/>
          <w:sz w:val="28"/>
          <w:szCs w:val="28"/>
        </w:rPr>
        <w:t xml:space="preserve">30 </w:t>
      </w:r>
      <w:r w:rsidR="00C24E4B" w:rsidRPr="00C24E4B">
        <w:rPr>
          <w:b/>
          <w:bCs/>
          <w:color w:val="FF0000"/>
          <w:sz w:val="28"/>
          <w:szCs w:val="28"/>
        </w:rPr>
        <w:t>pm</w:t>
      </w:r>
      <w:r w:rsidR="00E6435E" w:rsidRPr="00C24E4B">
        <w:rPr>
          <w:b/>
          <w:bCs/>
          <w:color w:val="FF0000"/>
          <w:sz w:val="28"/>
          <w:szCs w:val="28"/>
        </w:rPr>
        <w:t xml:space="preserve"> </w:t>
      </w:r>
    </w:p>
    <w:sectPr w:rsidR="008F2A70" w:rsidRPr="001937D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0B11A" w14:textId="77777777" w:rsidR="00553EA3" w:rsidRDefault="00553EA3" w:rsidP="00B61443">
      <w:pPr>
        <w:spacing w:after="0" w:line="240" w:lineRule="auto"/>
      </w:pPr>
      <w:r>
        <w:separator/>
      </w:r>
    </w:p>
  </w:endnote>
  <w:endnote w:type="continuationSeparator" w:id="0">
    <w:p w14:paraId="54A96F01" w14:textId="77777777" w:rsidR="00553EA3" w:rsidRDefault="00553EA3" w:rsidP="00B6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247F0" w14:textId="77777777" w:rsidR="00553EA3" w:rsidRDefault="00553EA3" w:rsidP="00B61443">
      <w:pPr>
        <w:spacing w:after="0" w:line="240" w:lineRule="auto"/>
      </w:pPr>
      <w:r>
        <w:separator/>
      </w:r>
    </w:p>
  </w:footnote>
  <w:footnote w:type="continuationSeparator" w:id="0">
    <w:p w14:paraId="5F3F67F5" w14:textId="77777777" w:rsidR="00553EA3" w:rsidRDefault="00553EA3" w:rsidP="00B61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BFBF" w14:textId="0B1804D7" w:rsidR="00B61443" w:rsidRDefault="00B61443" w:rsidP="00B61443">
    <w:pPr>
      <w:pStyle w:val="Header"/>
      <w:jc w:val="center"/>
    </w:pPr>
    <w:r>
      <w:t>Bridgetown Historical Society</w:t>
    </w:r>
  </w:p>
  <w:p w14:paraId="25FCADE8" w14:textId="77777777" w:rsidR="00B61443" w:rsidRDefault="00B61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7A2B"/>
    <w:multiLevelType w:val="hybridMultilevel"/>
    <w:tmpl w:val="03402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16573E"/>
    <w:multiLevelType w:val="hybridMultilevel"/>
    <w:tmpl w:val="93080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555DCB"/>
    <w:multiLevelType w:val="hybridMultilevel"/>
    <w:tmpl w:val="272E7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D9314C"/>
    <w:multiLevelType w:val="hybridMultilevel"/>
    <w:tmpl w:val="A5DA2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F775DF"/>
    <w:multiLevelType w:val="hybridMultilevel"/>
    <w:tmpl w:val="9740EB6C"/>
    <w:lvl w:ilvl="0" w:tplc="FEDCC9C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6E5FDE"/>
    <w:multiLevelType w:val="hybridMultilevel"/>
    <w:tmpl w:val="2F125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D1543A"/>
    <w:multiLevelType w:val="hybridMultilevel"/>
    <w:tmpl w:val="009EF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43"/>
    <w:rsid w:val="0004586D"/>
    <w:rsid w:val="000B5A59"/>
    <w:rsid w:val="000B69A3"/>
    <w:rsid w:val="000C5D56"/>
    <w:rsid w:val="000D59A8"/>
    <w:rsid w:val="000D6A9C"/>
    <w:rsid w:val="000D73E4"/>
    <w:rsid w:val="000E5A9F"/>
    <w:rsid w:val="00151B5B"/>
    <w:rsid w:val="00172D65"/>
    <w:rsid w:val="001861E2"/>
    <w:rsid w:val="0019089D"/>
    <w:rsid w:val="001926C4"/>
    <w:rsid w:val="001937D2"/>
    <w:rsid w:val="0019602F"/>
    <w:rsid w:val="001979C1"/>
    <w:rsid w:val="001B01AA"/>
    <w:rsid w:val="001B36C5"/>
    <w:rsid w:val="0021713A"/>
    <w:rsid w:val="0023445A"/>
    <w:rsid w:val="002362FB"/>
    <w:rsid w:val="002A2927"/>
    <w:rsid w:val="002B4E09"/>
    <w:rsid w:val="002B4FD2"/>
    <w:rsid w:val="002E4238"/>
    <w:rsid w:val="00300FAF"/>
    <w:rsid w:val="00305586"/>
    <w:rsid w:val="0032176F"/>
    <w:rsid w:val="003350EC"/>
    <w:rsid w:val="00344D35"/>
    <w:rsid w:val="003604E0"/>
    <w:rsid w:val="003D5958"/>
    <w:rsid w:val="003E5147"/>
    <w:rsid w:val="004048EC"/>
    <w:rsid w:val="004203B8"/>
    <w:rsid w:val="00442B35"/>
    <w:rsid w:val="004A399E"/>
    <w:rsid w:val="004C231C"/>
    <w:rsid w:val="004D567F"/>
    <w:rsid w:val="004F12A9"/>
    <w:rsid w:val="005044A3"/>
    <w:rsid w:val="00524194"/>
    <w:rsid w:val="00530220"/>
    <w:rsid w:val="00553EA3"/>
    <w:rsid w:val="005653F8"/>
    <w:rsid w:val="00582DE9"/>
    <w:rsid w:val="00585475"/>
    <w:rsid w:val="00587045"/>
    <w:rsid w:val="005978D5"/>
    <w:rsid w:val="005979F9"/>
    <w:rsid w:val="005A0B4D"/>
    <w:rsid w:val="00610181"/>
    <w:rsid w:val="006112C8"/>
    <w:rsid w:val="00623211"/>
    <w:rsid w:val="00624998"/>
    <w:rsid w:val="00654DBB"/>
    <w:rsid w:val="00691443"/>
    <w:rsid w:val="006A7195"/>
    <w:rsid w:val="006C0F8F"/>
    <w:rsid w:val="006D25C6"/>
    <w:rsid w:val="006E16F8"/>
    <w:rsid w:val="00705BEE"/>
    <w:rsid w:val="00713916"/>
    <w:rsid w:val="00731635"/>
    <w:rsid w:val="00744B3A"/>
    <w:rsid w:val="00795020"/>
    <w:rsid w:val="007D0279"/>
    <w:rsid w:val="00806031"/>
    <w:rsid w:val="00813624"/>
    <w:rsid w:val="00827C6D"/>
    <w:rsid w:val="0088692F"/>
    <w:rsid w:val="0089459E"/>
    <w:rsid w:val="008A3A01"/>
    <w:rsid w:val="008F2A70"/>
    <w:rsid w:val="00930643"/>
    <w:rsid w:val="00945614"/>
    <w:rsid w:val="00945A3A"/>
    <w:rsid w:val="009651C6"/>
    <w:rsid w:val="009953E8"/>
    <w:rsid w:val="009B45AD"/>
    <w:rsid w:val="009B507B"/>
    <w:rsid w:val="009B6382"/>
    <w:rsid w:val="009B67F7"/>
    <w:rsid w:val="009D002E"/>
    <w:rsid w:val="009D6C61"/>
    <w:rsid w:val="00A310E5"/>
    <w:rsid w:val="00A365ED"/>
    <w:rsid w:val="00A56E48"/>
    <w:rsid w:val="00A94769"/>
    <w:rsid w:val="00AA08F1"/>
    <w:rsid w:val="00AC57BA"/>
    <w:rsid w:val="00AC6729"/>
    <w:rsid w:val="00B17BB5"/>
    <w:rsid w:val="00B36FA4"/>
    <w:rsid w:val="00B609EE"/>
    <w:rsid w:val="00B61443"/>
    <w:rsid w:val="00B86B2B"/>
    <w:rsid w:val="00BA0713"/>
    <w:rsid w:val="00C24E4B"/>
    <w:rsid w:val="00C254FA"/>
    <w:rsid w:val="00C30A4A"/>
    <w:rsid w:val="00C835EC"/>
    <w:rsid w:val="00CB6E22"/>
    <w:rsid w:val="00D02CEA"/>
    <w:rsid w:val="00D37B38"/>
    <w:rsid w:val="00D520D2"/>
    <w:rsid w:val="00D5390F"/>
    <w:rsid w:val="00D54DBA"/>
    <w:rsid w:val="00D8514F"/>
    <w:rsid w:val="00DB3130"/>
    <w:rsid w:val="00DD3154"/>
    <w:rsid w:val="00E5172C"/>
    <w:rsid w:val="00E62102"/>
    <w:rsid w:val="00E6435E"/>
    <w:rsid w:val="00E7218A"/>
    <w:rsid w:val="00E93BDC"/>
    <w:rsid w:val="00EC08E2"/>
    <w:rsid w:val="00F5237C"/>
    <w:rsid w:val="00F53392"/>
    <w:rsid w:val="00F7069E"/>
    <w:rsid w:val="00F75E50"/>
    <w:rsid w:val="00F86F60"/>
    <w:rsid w:val="00F92734"/>
    <w:rsid w:val="00F9370D"/>
    <w:rsid w:val="00FB1D35"/>
    <w:rsid w:val="00FB1F82"/>
    <w:rsid w:val="00FE2575"/>
    <w:rsid w:val="00FF4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F2BF"/>
  <w15:chartTrackingRefBased/>
  <w15:docId w15:val="{81B9470D-E74D-4A18-8650-4751C45A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5E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443"/>
    <w:rPr>
      <w:rFonts w:ascii="Arial" w:hAnsi="Arial"/>
      <w:sz w:val="24"/>
    </w:rPr>
  </w:style>
  <w:style w:type="paragraph" w:styleId="Footer">
    <w:name w:val="footer"/>
    <w:basedOn w:val="Normal"/>
    <w:link w:val="FooterChar"/>
    <w:uiPriority w:val="99"/>
    <w:unhideWhenUsed/>
    <w:rsid w:val="00B6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443"/>
    <w:rPr>
      <w:rFonts w:ascii="Arial" w:hAnsi="Arial"/>
      <w:sz w:val="24"/>
    </w:rPr>
  </w:style>
  <w:style w:type="table" w:styleId="TableGrid">
    <w:name w:val="Table Grid"/>
    <w:basedOn w:val="TableNormal"/>
    <w:uiPriority w:val="39"/>
    <w:rsid w:val="00D37B38"/>
    <w:pPr>
      <w:spacing w:after="0" w:line="240" w:lineRule="auto"/>
      <w:jc w:val="left"/>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90F"/>
    <w:rPr>
      <w:color w:val="0563C1" w:themeColor="hyperlink"/>
      <w:u w:val="single"/>
    </w:rPr>
  </w:style>
  <w:style w:type="character" w:styleId="UnresolvedMention">
    <w:name w:val="Unresolved Mention"/>
    <w:basedOn w:val="DefaultParagraphFont"/>
    <w:uiPriority w:val="99"/>
    <w:semiHidden/>
    <w:unhideWhenUsed/>
    <w:rsid w:val="00D5390F"/>
    <w:rPr>
      <w:color w:val="605E5C"/>
      <w:shd w:val="clear" w:color="auto" w:fill="E1DFDD"/>
    </w:rPr>
  </w:style>
  <w:style w:type="paragraph" w:styleId="ListParagraph">
    <w:name w:val="List Paragraph"/>
    <w:basedOn w:val="Normal"/>
    <w:uiPriority w:val="34"/>
    <w:qFormat/>
    <w:rsid w:val="000B5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79873">
      <w:bodyDiv w:val="1"/>
      <w:marLeft w:val="0"/>
      <w:marRight w:val="0"/>
      <w:marTop w:val="0"/>
      <w:marBottom w:val="0"/>
      <w:divBdr>
        <w:top w:val="none" w:sz="0" w:space="0" w:color="auto"/>
        <w:left w:val="none" w:sz="0" w:space="0" w:color="auto"/>
        <w:bottom w:val="none" w:sz="0" w:space="0" w:color="auto"/>
        <w:right w:val="none" w:sz="0" w:space="0" w:color="auto"/>
      </w:divBdr>
    </w:div>
    <w:div w:id="203253883">
      <w:bodyDiv w:val="1"/>
      <w:marLeft w:val="0"/>
      <w:marRight w:val="0"/>
      <w:marTop w:val="0"/>
      <w:marBottom w:val="0"/>
      <w:divBdr>
        <w:top w:val="none" w:sz="0" w:space="0" w:color="auto"/>
        <w:left w:val="none" w:sz="0" w:space="0" w:color="auto"/>
        <w:bottom w:val="none" w:sz="0" w:space="0" w:color="auto"/>
        <w:right w:val="none" w:sz="0" w:space="0" w:color="auto"/>
      </w:divBdr>
    </w:div>
    <w:div w:id="307976749">
      <w:bodyDiv w:val="1"/>
      <w:marLeft w:val="0"/>
      <w:marRight w:val="0"/>
      <w:marTop w:val="0"/>
      <w:marBottom w:val="0"/>
      <w:divBdr>
        <w:top w:val="none" w:sz="0" w:space="0" w:color="auto"/>
        <w:left w:val="none" w:sz="0" w:space="0" w:color="auto"/>
        <w:bottom w:val="none" w:sz="0" w:space="0" w:color="auto"/>
        <w:right w:val="none" w:sz="0" w:space="0" w:color="auto"/>
      </w:divBdr>
    </w:div>
    <w:div w:id="316569795">
      <w:bodyDiv w:val="1"/>
      <w:marLeft w:val="0"/>
      <w:marRight w:val="0"/>
      <w:marTop w:val="0"/>
      <w:marBottom w:val="0"/>
      <w:divBdr>
        <w:top w:val="none" w:sz="0" w:space="0" w:color="auto"/>
        <w:left w:val="none" w:sz="0" w:space="0" w:color="auto"/>
        <w:bottom w:val="none" w:sz="0" w:space="0" w:color="auto"/>
        <w:right w:val="none" w:sz="0" w:space="0" w:color="auto"/>
      </w:divBdr>
    </w:div>
    <w:div w:id="681591039">
      <w:bodyDiv w:val="1"/>
      <w:marLeft w:val="0"/>
      <w:marRight w:val="0"/>
      <w:marTop w:val="0"/>
      <w:marBottom w:val="0"/>
      <w:divBdr>
        <w:top w:val="none" w:sz="0" w:space="0" w:color="auto"/>
        <w:left w:val="none" w:sz="0" w:space="0" w:color="auto"/>
        <w:bottom w:val="none" w:sz="0" w:space="0" w:color="auto"/>
        <w:right w:val="none" w:sz="0" w:space="0" w:color="auto"/>
      </w:divBdr>
    </w:div>
    <w:div w:id="713701606">
      <w:bodyDiv w:val="1"/>
      <w:marLeft w:val="0"/>
      <w:marRight w:val="0"/>
      <w:marTop w:val="0"/>
      <w:marBottom w:val="0"/>
      <w:divBdr>
        <w:top w:val="none" w:sz="0" w:space="0" w:color="auto"/>
        <w:left w:val="none" w:sz="0" w:space="0" w:color="auto"/>
        <w:bottom w:val="none" w:sz="0" w:space="0" w:color="auto"/>
        <w:right w:val="none" w:sz="0" w:space="0" w:color="auto"/>
      </w:divBdr>
    </w:div>
    <w:div w:id="757140095">
      <w:bodyDiv w:val="1"/>
      <w:marLeft w:val="0"/>
      <w:marRight w:val="0"/>
      <w:marTop w:val="0"/>
      <w:marBottom w:val="0"/>
      <w:divBdr>
        <w:top w:val="none" w:sz="0" w:space="0" w:color="auto"/>
        <w:left w:val="none" w:sz="0" w:space="0" w:color="auto"/>
        <w:bottom w:val="none" w:sz="0" w:space="0" w:color="auto"/>
        <w:right w:val="none" w:sz="0" w:space="0" w:color="auto"/>
      </w:divBdr>
    </w:div>
    <w:div w:id="969627963">
      <w:bodyDiv w:val="1"/>
      <w:marLeft w:val="0"/>
      <w:marRight w:val="0"/>
      <w:marTop w:val="0"/>
      <w:marBottom w:val="0"/>
      <w:divBdr>
        <w:top w:val="none" w:sz="0" w:space="0" w:color="auto"/>
        <w:left w:val="none" w:sz="0" w:space="0" w:color="auto"/>
        <w:bottom w:val="none" w:sz="0" w:space="0" w:color="auto"/>
        <w:right w:val="none" w:sz="0" w:space="0" w:color="auto"/>
      </w:divBdr>
    </w:div>
    <w:div w:id="986132320">
      <w:bodyDiv w:val="1"/>
      <w:marLeft w:val="0"/>
      <w:marRight w:val="0"/>
      <w:marTop w:val="0"/>
      <w:marBottom w:val="0"/>
      <w:divBdr>
        <w:top w:val="none" w:sz="0" w:space="0" w:color="auto"/>
        <w:left w:val="none" w:sz="0" w:space="0" w:color="auto"/>
        <w:bottom w:val="none" w:sz="0" w:space="0" w:color="auto"/>
        <w:right w:val="none" w:sz="0" w:space="0" w:color="auto"/>
      </w:divBdr>
    </w:div>
    <w:div w:id="1139375788">
      <w:bodyDiv w:val="1"/>
      <w:marLeft w:val="0"/>
      <w:marRight w:val="0"/>
      <w:marTop w:val="0"/>
      <w:marBottom w:val="0"/>
      <w:divBdr>
        <w:top w:val="none" w:sz="0" w:space="0" w:color="auto"/>
        <w:left w:val="none" w:sz="0" w:space="0" w:color="auto"/>
        <w:bottom w:val="none" w:sz="0" w:space="0" w:color="auto"/>
        <w:right w:val="none" w:sz="0" w:space="0" w:color="auto"/>
      </w:divBdr>
    </w:div>
    <w:div w:id="1410425089">
      <w:bodyDiv w:val="1"/>
      <w:marLeft w:val="0"/>
      <w:marRight w:val="0"/>
      <w:marTop w:val="0"/>
      <w:marBottom w:val="0"/>
      <w:divBdr>
        <w:top w:val="none" w:sz="0" w:space="0" w:color="auto"/>
        <w:left w:val="none" w:sz="0" w:space="0" w:color="auto"/>
        <w:bottom w:val="none" w:sz="0" w:space="0" w:color="auto"/>
        <w:right w:val="none" w:sz="0" w:space="0" w:color="auto"/>
      </w:divBdr>
    </w:div>
    <w:div w:id="1556625472">
      <w:bodyDiv w:val="1"/>
      <w:marLeft w:val="0"/>
      <w:marRight w:val="0"/>
      <w:marTop w:val="0"/>
      <w:marBottom w:val="0"/>
      <w:divBdr>
        <w:top w:val="none" w:sz="0" w:space="0" w:color="auto"/>
        <w:left w:val="none" w:sz="0" w:space="0" w:color="auto"/>
        <w:bottom w:val="none" w:sz="0" w:space="0" w:color="auto"/>
        <w:right w:val="none" w:sz="0" w:space="0" w:color="auto"/>
      </w:divBdr>
    </w:div>
    <w:div w:id="1593782742">
      <w:bodyDiv w:val="1"/>
      <w:marLeft w:val="0"/>
      <w:marRight w:val="0"/>
      <w:marTop w:val="0"/>
      <w:marBottom w:val="0"/>
      <w:divBdr>
        <w:top w:val="none" w:sz="0" w:space="0" w:color="auto"/>
        <w:left w:val="none" w:sz="0" w:space="0" w:color="auto"/>
        <w:bottom w:val="none" w:sz="0" w:space="0" w:color="auto"/>
        <w:right w:val="none" w:sz="0" w:space="0" w:color="auto"/>
      </w:divBdr>
    </w:div>
    <w:div w:id="1727293380">
      <w:bodyDiv w:val="1"/>
      <w:marLeft w:val="0"/>
      <w:marRight w:val="0"/>
      <w:marTop w:val="0"/>
      <w:marBottom w:val="0"/>
      <w:divBdr>
        <w:top w:val="none" w:sz="0" w:space="0" w:color="auto"/>
        <w:left w:val="none" w:sz="0" w:space="0" w:color="auto"/>
        <w:bottom w:val="none" w:sz="0" w:space="0" w:color="auto"/>
        <w:right w:val="none" w:sz="0" w:space="0" w:color="auto"/>
      </w:divBdr>
    </w:div>
    <w:div w:id="1764914625">
      <w:bodyDiv w:val="1"/>
      <w:marLeft w:val="0"/>
      <w:marRight w:val="0"/>
      <w:marTop w:val="0"/>
      <w:marBottom w:val="0"/>
      <w:divBdr>
        <w:top w:val="none" w:sz="0" w:space="0" w:color="auto"/>
        <w:left w:val="none" w:sz="0" w:space="0" w:color="auto"/>
        <w:bottom w:val="none" w:sz="0" w:space="0" w:color="auto"/>
        <w:right w:val="none" w:sz="0" w:space="0" w:color="auto"/>
      </w:divBdr>
    </w:div>
    <w:div w:id="1940522974">
      <w:bodyDiv w:val="1"/>
      <w:marLeft w:val="0"/>
      <w:marRight w:val="0"/>
      <w:marTop w:val="0"/>
      <w:marBottom w:val="0"/>
      <w:divBdr>
        <w:top w:val="none" w:sz="0" w:space="0" w:color="auto"/>
        <w:left w:val="none" w:sz="0" w:space="0" w:color="auto"/>
        <w:bottom w:val="none" w:sz="0" w:space="0" w:color="auto"/>
        <w:right w:val="none" w:sz="0" w:space="0" w:color="auto"/>
      </w:divBdr>
    </w:div>
    <w:div w:id="2004694885">
      <w:bodyDiv w:val="1"/>
      <w:marLeft w:val="0"/>
      <w:marRight w:val="0"/>
      <w:marTop w:val="0"/>
      <w:marBottom w:val="0"/>
      <w:divBdr>
        <w:top w:val="none" w:sz="0" w:space="0" w:color="auto"/>
        <w:left w:val="none" w:sz="0" w:space="0" w:color="auto"/>
        <w:bottom w:val="none" w:sz="0" w:space="0" w:color="auto"/>
        <w:right w:val="none" w:sz="0" w:space="0" w:color="auto"/>
      </w:divBdr>
    </w:div>
    <w:div w:id="21044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Elgar</dc:creator>
  <cp:keywords/>
  <dc:description/>
  <cp:lastModifiedBy>Richard Allen</cp:lastModifiedBy>
  <cp:revision>4</cp:revision>
  <dcterms:created xsi:type="dcterms:W3CDTF">2021-02-15T03:42:00Z</dcterms:created>
  <dcterms:modified xsi:type="dcterms:W3CDTF">2021-02-16T06:33:00Z</dcterms:modified>
</cp:coreProperties>
</file>